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FB5" w:rsidRDefault="005F2FB5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B217487" wp14:editId="3D8019DD">
            <wp:simplePos x="0" y="0"/>
            <wp:positionH relativeFrom="column">
              <wp:posOffset>4928436</wp:posOffset>
            </wp:positionH>
            <wp:positionV relativeFrom="paragraph">
              <wp:posOffset>-705737</wp:posOffset>
            </wp:positionV>
            <wp:extent cx="1390043" cy="1484768"/>
            <wp:effectExtent l="0" t="0" r="635" b="1270"/>
            <wp:wrapNone/>
            <wp:docPr id="4" name="Picture 4" descr="D:\Academy\jpeg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cademy\jpeg 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43" cy="1484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25534F" wp14:editId="4CF9EDB7">
                <wp:simplePos x="0" y="0"/>
                <wp:positionH relativeFrom="column">
                  <wp:posOffset>-716915</wp:posOffset>
                </wp:positionH>
                <wp:positionV relativeFrom="paragraph">
                  <wp:posOffset>-622300</wp:posOffset>
                </wp:positionV>
                <wp:extent cx="1828800" cy="1828800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FB5" w:rsidRPr="005F2FB5" w:rsidRDefault="005F2FB5" w:rsidP="005F2FB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96"/>
                                <w:szCs w:val="96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2FB5">
                              <w:rPr>
                                <w:rFonts w:ascii="Arial" w:hAnsi="Arial" w:cs="Arial"/>
                                <w:b/>
                                <w:color w:val="00B050"/>
                                <w:sz w:val="96"/>
                                <w:szCs w:val="96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Drop the Dummy!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6.45pt;margin-top:-4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5F2FB5" w:rsidRPr="005F2FB5" w:rsidRDefault="005F2FB5" w:rsidP="005F2FB5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96"/>
                          <w:szCs w:val="96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F2FB5">
                        <w:rPr>
                          <w:rFonts w:ascii="Arial" w:hAnsi="Arial" w:cs="Arial"/>
                          <w:b/>
                          <w:color w:val="00B050"/>
                          <w:sz w:val="96"/>
                          <w:szCs w:val="96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Drop the Dummy! </w:t>
                      </w:r>
                    </w:p>
                  </w:txbxContent>
                </v:textbox>
              </v:shape>
            </w:pict>
          </mc:Fallback>
        </mc:AlternateContent>
      </w:r>
    </w:p>
    <w:p w:rsidR="005F2FB5" w:rsidRDefault="005F2FB5"/>
    <w:p w:rsidR="005F2FB5" w:rsidRDefault="005F2FB5"/>
    <w:p w:rsidR="003406FA" w:rsidRDefault="005F2FB5">
      <w:pPr>
        <w:rPr>
          <w:rFonts w:ascii="Arial" w:hAnsi="Arial" w:cs="Arial"/>
          <w:b/>
          <w:sz w:val="24"/>
          <w:szCs w:val="24"/>
        </w:rPr>
      </w:pPr>
      <w:r w:rsidRPr="005F2FB5">
        <w:rPr>
          <w:rFonts w:ascii="Arial" w:hAnsi="Arial" w:cs="Arial"/>
          <w:b/>
          <w:sz w:val="24"/>
          <w:szCs w:val="24"/>
        </w:rPr>
        <w:t xml:space="preserve">Little mouths should be learning to talk, laugh, sing, chew, lick, eat, and of course smile! 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Dummy sucking can stop your child from doing these things. Dummy sucking can easily become a habit, but constant, long term use of a dummy can damage your children’s teeth and affect their speech. </w:t>
      </w:r>
    </w:p>
    <w:p w:rsidR="005F2FB5" w:rsidRDefault="005F2FB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Tips from local mums… 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‘I only give my child a dummy when she needs comforting’ 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‘Take it out when they’re playing or trying to talk’ 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‘Be strong, they soon forget about it if you keep firm’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‘I hide it away, so he doesn’t see it’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‘Give it to the Easter Bunny or Father Christmas’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‘I praise and encourage my child when he’s not using his dummy’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‘Distract them with a cuddly toy or try singing or rhymes as soon as they start showing they want it’ 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‘I never used one, so it never became a habit’ </w:t>
      </w:r>
    </w:p>
    <w:p w:rsidR="005F2FB5" w:rsidRDefault="005F2FB5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9405DE" wp14:editId="08B1F1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FB5" w:rsidRPr="000522B1" w:rsidRDefault="005F2FB5" w:rsidP="005F2FB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22B1">
                              <w:rPr>
                                <w:rFonts w:ascii="Arial" w:hAnsi="Arial" w:cs="Arial"/>
                                <w:b/>
                                <w:color w:val="00B05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Why drop the dummy?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0;margin-top:0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HwSFLMmAgAAXAQAAA4AAAAAAAAAAAAAAAAALgIAAGRycy9lMm9Eb2MueG1sUEsB&#10;Ai0AFAAGAAgAAAAhAEuJJs3WAAAABQEAAA8AAAAAAAAAAAAAAAAAgAQAAGRycy9kb3ducmV2Lnht&#10;bFBLBQYAAAAABAAEAPMAAACDBQAAAAA=&#10;" filled="f" stroked="f">
                <v:fill o:detectmouseclick="t"/>
                <v:textbox style="mso-fit-shape-to-text:t">
                  <w:txbxContent>
                    <w:p w:rsidR="005F2FB5" w:rsidRPr="000522B1" w:rsidRDefault="005F2FB5" w:rsidP="005F2FB5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22B1">
                        <w:rPr>
                          <w:rFonts w:ascii="Arial" w:hAnsi="Arial" w:cs="Arial"/>
                          <w:b/>
                          <w:color w:val="00B05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Why drop the dummy? </w:t>
                      </w:r>
                    </w:p>
                  </w:txbxContent>
                </v:textbox>
              </v:shape>
            </w:pict>
          </mc:Fallback>
        </mc:AlternateContent>
      </w:r>
    </w:p>
    <w:p w:rsidR="005F2FB5" w:rsidRDefault="000522B1">
      <w:pPr>
        <w:rPr>
          <w:rFonts w:ascii="Arial" w:hAnsi="Arial" w:cs="Arial"/>
          <w:b/>
          <w:sz w:val="24"/>
          <w:szCs w:val="24"/>
        </w:rPr>
      </w:pPr>
      <w:r w:rsidRPr="000522B1">
        <w:rPr>
          <w:rFonts w:ascii="Arial" w:hAnsi="Arial" w:cs="Arial"/>
          <w:b/>
          <w:sz w:val="24"/>
          <w:szCs w:val="24"/>
        </w:rPr>
        <w:t xml:space="preserve">Dropping the dummy…. </w:t>
      </w:r>
    </w:p>
    <w:p w:rsidR="000522B1" w:rsidRPr="000522B1" w:rsidRDefault="000522B1" w:rsidP="000522B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Encourages your child to talk more</w:t>
      </w:r>
    </w:p>
    <w:p w:rsidR="000522B1" w:rsidRPr="000522B1" w:rsidRDefault="000522B1" w:rsidP="000522B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Helps your child’s speech development</w:t>
      </w:r>
    </w:p>
    <w:p w:rsidR="000522B1" w:rsidRPr="000522B1" w:rsidRDefault="000522B1" w:rsidP="000522B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Reduces dribbling and sore chins</w:t>
      </w:r>
    </w:p>
    <w:p w:rsidR="000522B1" w:rsidRPr="000522B1" w:rsidRDefault="000522B1" w:rsidP="000522B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encourage grown up eating patterns </w:t>
      </w:r>
    </w:p>
    <w:p w:rsidR="000522B1" w:rsidRPr="000522B1" w:rsidRDefault="000522B1" w:rsidP="000522B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May reduce the risk of ear infections </w:t>
      </w:r>
    </w:p>
    <w:p w:rsidR="000522B1" w:rsidRDefault="000522B1" w:rsidP="000522B1">
      <w:pPr>
        <w:rPr>
          <w:rFonts w:ascii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8E566C" wp14:editId="5396350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522B1" w:rsidRPr="000522B1" w:rsidRDefault="000522B1" w:rsidP="000522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22B1">
                              <w:rPr>
                                <w:rFonts w:ascii="Arial" w:hAnsi="Arial" w:cs="Arial"/>
                                <w:b/>
                                <w:color w:val="00B050"/>
                                <w:sz w:val="40"/>
                                <w:szCs w:val="40"/>
                                <w14:textOutline w14:w="10541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Please remember;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margin-left:0;margin-top:0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PhtGeQmAgAAXAQAAA4AAAAAAAAAAAAAAAAALgIAAGRycy9lMm9Eb2MueG1sUEsB&#10;Ai0AFAAGAAgAAAAhAEuJJs3WAAAABQEAAA8AAAAAAAAAAAAAAAAAgAQAAGRycy9kb3ducmV2Lnht&#10;bFBLBQYAAAAABAAEAPMAAACDBQAAAAA=&#10;" filled="f" stroked="f">
                <v:fill o:detectmouseclick="t"/>
                <v:textbox style="mso-fit-shape-to-text:t">
                  <w:txbxContent>
                    <w:p w:rsidR="000522B1" w:rsidRPr="000522B1" w:rsidRDefault="000522B1" w:rsidP="000522B1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22B1">
                        <w:rPr>
                          <w:rFonts w:ascii="Arial" w:hAnsi="Arial" w:cs="Arial"/>
                          <w:b/>
                          <w:color w:val="00B050"/>
                          <w:sz w:val="40"/>
                          <w:szCs w:val="40"/>
                          <w14:textOutline w14:w="10541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Please remember; </w:t>
                      </w:r>
                    </w:p>
                  </w:txbxContent>
                </v:textbox>
              </v:shape>
            </w:pict>
          </mc:Fallback>
        </mc:AlternateContent>
      </w:r>
    </w:p>
    <w:p w:rsidR="000522B1" w:rsidRDefault="000522B1" w:rsidP="000522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 dip a dummy in anything, especially sweet things</w:t>
      </w:r>
    </w:p>
    <w:p w:rsidR="000522B1" w:rsidRDefault="000522B1" w:rsidP="000522B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522B1">
        <w:rPr>
          <w:rFonts w:ascii="Arial" w:hAnsi="Arial" w:cs="Arial"/>
          <w:sz w:val="24"/>
          <w:szCs w:val="24"/>
        </w:rPr>
        <w:t>Never suck your baby’s dummy to clean it. Your mouth is full of germs.</w:t>
      </w:r>
    </w:p>
    <w:p w:rsidR="0098141C" w:rsidRDefault="0098141C" w:rsidP="0098141C">
      <w:pPr>
        <w:ind w:left="360"/>
        <w:rPr>
          <w:rFonts w:ascii="Arial" w:hAnsi="Arial" w:cs="Arial"/>
          <w:sz w:val="24"/>
          <w:szCs w:val="24"/>
        </w:rPr>
      </w:pPr>
    </w:p>
    <w:p w:rsidR="0098141C" w:rsidRPr="0098141C" w:rsidRDefault="0098141C" w:rsidP="0098141C">
      <w:pPr>
        <w:ind w:left="360"/>
        <w:rPr>
          <w:rFonts w:ascii="Arial" w:hAnsi="Arial" w:cs="Arial"/>
          <w:b/>
          <w:sz w:val="24"/>
          <w:szCs w:val="24"/>
        </w:rPr>
      </w:pPr>
      <w:r w:rsidRPr="0098141C">
        <w:rPr>
          <w:rFonts w:ascii="Arial" w:hAnsi="Arial" w:cs="Arial"/>
          <w:b/>
          <w:sz w:val="24"/>
          <w:szCs w:val="24"/>
        </w:rPr>
        <w:t xml:space="preserve">Dummies are a source of comfort for crying babies, but as baby grows, too much dummy sucking can cause problems. </w:t>
      </w:r>
      <w:bookmarkStart w:id="0" w:name="_GoBack"/>
      <w:bookmarkEnd w:id="0"/>
    </w:p>
    <w:sectPr w:rsidR="0098141C" w:rsidRPr="0098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789"/>
    <w:multiLevelType w:val="hybridMultilevel"/>
    <w:tmpl w:val="2204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977AE"/>
    <w:multiLevelType w:val="hybridMultilevel"/>
    <w:tmpl w:val="933E5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FB5"/>
    <w:rsid w:val="000522B1"/>
    <w:rsid w:val="003406FA"/>
    <w:rsid w:val="005F2FB5"/>
    <w:rsid w:val="007A6127"/>
    <w:rsid w:val="0098141C"/>
    <w:rsid w:val="00E0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2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Newgate</dc:creator>
  <cp:lastModifiedBy>Newgate</cp:lastModifiedBy>
  <cp:revision>2</cp:revision>
  <cp:lastPrinted>2016-02-02T14:46:00Z</cp:lastPrinted>
  <dcterms:created xsi:type="dcterms:W3CDTF">2016-02-02T15:04:00Z</dcterms:created>
  <dcterms:modified xsi:type="dcterms:W3CDTF">2016-02-02T15:04:00Z</dcterms:modified>
</cp:coreProperties>
</file>